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8E" w:rsidRDefault="0063183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3702050</wp:posOffset>
            </wp:positionH>
            <wp:positionV relativeFrom="page">
              <wp:posOffset>719455</wp:posOffset>
            </wp:positionV>
            <wp:extent cx="876300" cy="853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98E" w:rsidRDefault="00631838">
      <w:pPr>
        <w:spacing w:line="200" w:lineRule="exact"/>
        <w:rPr>
          <w:sz w:val="24"/>
          <w:szCs w:val="24"/>
        </w:rPr>
      </w:pPr>
    </w:p>
    <w:p w:rsidR="0076098E" w:rsidRDefault="00631838">
      <w:pPr>
        <w:spacing w:line="200" w:lineRule="exact"/>
        <w:rPr>
          <w:sz w:val="24"/>
          <w:szCs w:val="24"/>
        </w:rPr>
      </w:pPr>
    </w:p>
    <w:p w:rsidR="0076098E" w:rsidRDefault="00631838">
      <w:pPr>
        <w:spacing w:line="200" w:lineRule="exact"/>
        <w:rPr>
          <w:sz w:val="24"/>
          <w:szCs w:val="24"/>
        </w:rPr>
      </w:pPr>
    </w:p>
    <w:p w:rsidR="0076098E" w:rsidRDefault="00631838">
      <w:pPr>
        <w:spacing w:line="200" w:lineRule="exact"/>
        <w:rPr>
          <w:sz w:val="24"/>
          <w:szCs w:val="24"/>
        </w:rPr>
      </w:pPr>
    </w:p>
    <w:p w:rsidR="0076098E" w:rsidRDefault="00631838">
      <w:pPr>
        <w:spacing w:line="200" w:lineRule="exact"/>
        <w:rPr>
          <w:sz w:val="24"/>
          <w:szCs w:val="24"/>
        </w:rPr>
      </w:pPr>
    </w:p>
    <w:p w:rsidR="0076098E" w:rsidRDefault="00631838">
      <w:pPr>
        <w:spacing w:line="272" w:lineRule="exact"/>
        <w:rPr>
          <w:sz w:val="24"/>
          <w:szCs w:val="24"/>
        </w:rPr>
      </w:pPr>
    </w:p>
    <w:p w:rsidR="0076098E" w:rsidRDefault="00631838">
      <w:pPr>
        <w:ind w:right="-2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АДМИНИСТРАЦИЯ</w:t>
      </w:r>
    </w:p>
    <w:p w:rsidR="0076098E" w:rsidRDefault="00631838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ГОРОДА РОСТОВА-НА-ДОНУ</w:t>
      </w:r>
    </w:p>
    <w:p w:rsidR="0076098E" w:rsidRDefault="00631838">
      <w:pPr>
        <w:spacing w:line="200" w:lineRule="exact"/>
        <w:rPr>
          <w:sz w:val="24"/>
          <w:szCs w:val="24"/>
        </w:rPr>
      </w:pPr>
    </w:p>
    <w:p w:rsidR="0076098E" w:rsidRDefault="00631838">
      <w:pPr>
        <w:spacing w:line="211" w:lineRule="exact"/>
        <w:rPr>
          <w:sz w:val="24"/>
          <w:szCs w:val="24"/>
        </w:rPr>
      </w:pPr>
    </w:p>
    <w:p w:rsidR="0076098E" w:rsidRDefault="00631838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76098E" w:rsidRDefault="00631838">
      <w:pPr>
        <w:spacing w:line="200" w:lineRule="exact"/>
        <w:rPr>
          <w:sz w:val="24"/>
          <w:szCs w:val="24"/>
        </w:rPr>
      </w:pPr>
    </w:p>
    <w:p w:rsidR="0076098E" w:rsidRDefault="00631838">
      <w:pPr>
        <w:spacing w:line="394" w:lineRule="exact"/>
        <w:rPr>
          <w:sz w:val="24"/>
          <w:szCs w:val="24"/>
        </w:rPr>
      </w:pPr>
    </w:p>
    <w:p w:rsidR="0076098E" w:rsidRDefault="00631838">
      <w:pPr>
        <w:tabs>
          <w:tab w:val="left" w:pos="7580"/>
          <w:tab w:val="left" w:pos="80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27.03.2018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322</w:t>
      </w:r>
    </w:p>
    <w:p w:rsidR="0076098E" w:rsidRDefault="00631838">
      <w:pPr>
        <w:spacing w:line="324" w:lineRule="exact"/>
        <w:rPr>
          <w:sz w:val="24"/>
          <w:szCs w:val="24"/>
        </w:rPr>
      </w:pPr>
    </w:p>
    <w:p w:rsidR="0076098E" w:rsidRDefault="00631838">
      <w:pPr>
        <w:tabs>
          <w:tab w:val="left" w:pos="960"/>
          <w:tab w:val="left" w:pos="2560"/>
          <w:tab w:val="left" w:pos="4360"/>
          <w:tab w:val="left" w:pos="50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6098E" w:rsidRDefault="00631838">
      <w:pPr>
        <w:spacing w:line="13" w:lineRule="exact"/>
        <w:rPr>
          <w:sz w:val="24"/>
          <w:szCs w:val="24"/>
        </w:rPr>
      </w:pPr>
    </w:p>
    <w:p w:rsidR="0076098E" w:rsidRDefault="00631838">
      <w:pPr>
        <w:spacing w:line="237" w:lineRule="auto"/>
        <w:ind w:left="260" w:right="3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Ростова-на-Дону от 22.02.2017 № 136 «О закреплении муниципальных общеобразовательных организаций за конкретными</w:t>
      </w:r>
    </w:p>
    <w:p w:rsidR="0076098E" w:rsidRDefault="00631838">
      <w:pPr>
        <w:spacing w:line="13" w:lineRule="exact"/>
        <w:rPr>
          <w:sz w:val="24"/>
          <w:szCs w:val="24"/>
        </w:rPr>
      </w:pPr>
    </w:p>
    <w:p w:rsidR="0076098E" w:rsidRDefault="00631838">
      <w:pPr>
        <w:spacing w:line="234" w:lineRule="auto"/>
        <w:ind w:left="260" w:right="3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территориями (микрорайонами) города Ростова-на-Дону»</w:t>
      </w:r>
    </w:p>
    <w:p w:rsidR="0076098E" w:rsidRDefault="00631838">
      <w:pPr>
        <w:spacing w:line="337" w:lineRule="exact"/>
        <w:rPr>
          <w:sz w:val="24"/>
          <w:szCs w:val="24"/>
        </w:rPr>
      </w:pPr>
    </w:p>
    <w:p w:rsidR="0076098E" w:rsidRDefault="0063183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6 пункта 1 статьи 9 Федерального закона от 29.12.2012 № 273-ФЗ «Об образовании в Российской Федерации» (ред. от 29.12.2017), статьей 14 Федерального закона от 24.06.1999 № 12</w:t>
      </w:r>
      <w:r>
        <w:rPr>
          <w:rFonts w:ascii="Times New Roman" w:eastAsia="Times New Roman" w:hAnsi="Times New Roman" w:cs="Times New Roman"/>
          <w:sz w:val="28"/>
          <w:szCs w:val="28"/>
        </w:rPr>
        <w:t>0-ФЗ «Об основах системы профилактики безнадзорности и правонарушений несовершеннолетних» (ред. от 07.06.2017), в целях обеспечения мер по реализации прав граждан на получение начального общего, основного общего и среднего общего образования и предупрежден</w:t>
      </w:r>
      <w:r>
        <w:rPr>
          <w:rFonts w:ascii="Times New Roman" w:eastAsia="Times New Roman" w:hAnsi="Times New Roman" w:cs="Times New Roman"/>
          <w:sz w:val="28"/>
          <w:szCs w:val="28"/>
        </w:rPr>
        <w:t>ия безнадзорности несовершеннолетних</w:t>
      </w:r>
    </w:p>
    <w:p w:rsidR="0076098E" w:rsidRDefault="00631838">
      <w:pPr>
        <w:spacing w:line="332" w:lineRule="exact"/>
        <w:rPr>
          <w:sz w:val="24"/>
          <w:szCs w:val="24"/>
        </w:rPr>
      </w:pPr>
    </w:p>
    <w:p w:rsidR="0076098E" w:rsidRDefault="00631838">
      <w:pPr>
        <w:numPr>
          <w:ilvl w:val="1"/>
          <w:numId w:val="1"/>
        </w:numPr>
        <w:tabs>
          <w:tab w:val="left" w:pos="3860"/>
        </w:tabs>
        <w:spacing w:after="0" w:line="240" w:lineRule="auto"/>
        <w:ind w:left="386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 Т А Н О В Л Я Ю:</w:t>
      </w:r>
    </w:p>
    <w:p w:rsidR="0076098E" w:rsidRDefault="00631838">
      <w:pPr>
        <w:spacing w:line="334" w:lineRule="exact"/>
        <w:rPr>
          <w:rFonts w:eastAsia="Times New Roman"/>
          <w:sz w:val="28"/>
          <w:szCs w:val="28"/>
        </w:rPr>
      </w:pPr>
    </w:p>
    <w:p w:rsidR="0076098E" w:rsidRDefault="00631838">
      <w:pPr>
        <w:numPr>
          <w:ilvl w:val="0"/>
          <w:numId w:val="1"/>
        </w:numPr>
        <w:tabs>
          <w:tab w:val="left" w:pos="1263"/>
        </w:tabs>
        <w:spacing w:after="0"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города Ростова-на-Дону от 22.02.2017 № 136 «О закреплении муниципальных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за конкретными территориями (микрорайонами) города </w:t>
      </w:r>
      <w:r>
        <w:rPr>
          <w:rFonts w:ascii="Times New Roman" w:eastAsia="Times New Roman" w:hAnsi="Times New Roman" w:cs="Times New Roman"/>
          <w:sz w:val="28"/>
          <w:szCs w:val="28"/>
        </w:rPr>
        <w:t>Ростова-на-Дону» следующие изменения:</w:t>
      </w:r>
    </w:p>
    <w:p w:rsidR="0076098E" w:rsidRDefault="00631838">
      <w:pPr>
        <w:spacing w:line="4" w:lineRule="exact"/>
        <w:rPr>
          <w:rFonts w:eastAsia="Times New Roman"/>
          <w:sz w:val="28"/>
          <w:szCs w:val="28"/>
        </w:rPr>
      </w:pPr>
    </w:p>
    <w:p w:rsidR="0076098E" w:rsidRDefault="00631838">
      <w:pPr>
        <w:numPr>
          <w:ilvl w:val="0"/>
          <w:numId w:val="2"/>
        </w:numPr>
        <w:tabs>
          <w:tab w:val="left" w:pos="1320"/>
        </w:tabs>
        <w:spacing w:after="0" w:line="240" w:lineRule="auto"/>
        <w:ind w:left="1320" w:hanging="4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1:</w:t>
      </w:r>
    </w:p>
    <w:p w:rsidR="0076098E" w:rsidRDefault="00631838">
      <w:pPr>
        <w:numPr>
          <w:ilvl w:val="0"/>
          <w:numId w:val="3"/>
        </w:numPr>
        <w:tabs>
          <w:tab w:val="left" w:pos="1520"/>
        </w:tabs>
        <w:spacing w:after="0" w:line="240" w:lineRule="auto"/>
        <w:ind w:left="1520" w:hanging="6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Строки 4-6 изложить в следующей редакции:</w:t>
      </w:r>
    </w:p>
    <w:p w:rsidR="0076098E" w:rsidRDefault="00631838">
      <w:pPr>
        <w:spacing w:line="308" w:lineRule="exact"/>
        <w:rPr>
          <w:sz w:val="24"/>
          <w:szCs w:val="24"/>
        </w:rPr>
      </w:pPr>
    </w:p>
    <w:p w:rsidR="0076098E" w:rsidRDefault="00631838">
      <w:pPr>
        <w:spacing w:line="7" w:lineRule="exact"/>
        <w:rPr>
          <w:sz w:val="24"/>
          <w:szCs w:val="24"/>
        </w:rPr>
      </w:pPr>
    </w:p>
    <w:tbl>
      <w:tblPr>
        <w:tblW w:w="0" w:type="auto"/>
        <w:tblInd w:w="14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40"/>
        <w:gridCol w:w="1480"/>
        <w:gridCol w:w="1740"/>
        <w:gridCol w:w="1240"/>
        <w:gridCol w:w="740"/>
        <w:gridCol w:w="1380"/>
      </w:tblGrid>
      <w:tr w:rsidR="0076098E" w:rsidTr="00631838">
        <w:trPr>
          <w:trHeight w:val="629"/>
        </w:trPr>
        <w:tc>
          <w:tcPr>
            <w:tcW w:w="7500" w:type="dxa"/>
            <w:gridSpan w:val="5"/>
            <w:shd w:val="clear" w:color="auto" w:fill="FFFFFF" w:themeFill="background1"/>
            <w:vAlign w:val="bottom"/>
          </w:tcPr>
          <w:p w:rsidR="0076098E" w:rsidRDefault="00631838">
            <w:pPr>
              <w:ind w:left="6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.2.2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Строки 6-9 изложить в следующей редакции: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76098E" w:rsidRDefault="00631838">
            <w:pPr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31"/>
        </w:trPr>
        <w:tc>
          <w:tcPr>
            <w:tcW w:w="304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76098E" w:rsidRDefault="0063183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76098E" w:rsidRDefault="0063183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76098E" w:rsidRDefault="0063183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76098E" w:rsidRDefault="0063183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76098E" w:rsidRDefault="00631838">
            <w:pPr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04"/>
        </w:trPr>
        <w:tc>
          <w:tcPr>
            <w:tcW w:w="3040" w:type="dxa"/>
            <w:gridSpan w:val="2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«6.   Муниципальное</w:t>
            </w: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бюджетное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Артемовская;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2"/>
        </w:trPr>
        <w:tc>
          <w:tcPr>
            <w:tcW w:w="4520" w:type="dxa"/>
            <w:gridSpan w:val="3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5100" w:type="dxa"/>
            <w:gridSpan w:val="4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  Бакланова,   №   1-11   (нечетная</w:t>
            </w:r>
          </w:p>
        </w:tc>
      </w:tr>
      <w:tr w:rsidR="0076098E" w:rsidTr="00631838">
        <w:trPr>
          <w:trHeight w:val="322"/>
        </w:trPr>
        <w:tc>
          <w:tcPr>
            <w:tcW w:w="230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с литерами и дробями), № 2-20</w:t>
            </w:r>
          </w:p>
        </w:tc>
      </w:tr>
      <w:tr w:rsidR="0076098E" w:rsidTr="00631838">
        <w:trPr>
          <w:trHeight w:val="322"/>
        </w:trPr>
        <w:tc>
          <w:tcPr>
            <w:tcW w:w="230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220" w:type="dxa"/>
            <w:gridSpan w:val="2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Ростова-на-Дону</w:t>
            </w:r>
          </w:p>
        </w:tc>
        <w:tc>
          <w:tcPr>
            <w:tcW w:w="3720" w:type="dxa"/>
            <w:gridSpan w:val="3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(четная сторона с литерами);</w:t>
            </w: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4"/>
        </w:trPr>
        <w:tc>
          <w:tcPr>
            <w:tcW w:w="230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</w:p>
        </w:tc>
        <w:tc>
          <w:tcPr>
            <w:tcW w:w="5100" w:type="dxa"/>
            <w:gridSpan w:val="4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 Батуринская,  №  1-157  (нечетная</w:t>
            </w:r>
          </w:p>
        </w:tc>
      </w:tr>
      <w:tr w:rsidR="0076098E" w:rsidTr="00631838">
        <w:trPr>
          <w:trHeight w:val="322"/>
        </w:trPr>
        <w:tc>
          <w:tcPr>
            <w:tcW w:w="4520" w:type="dxa"/>
            <w:gridSpan w:val="3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 Гвардейской  Сивашской</w:t>
            </w:r>
          </w:p>
        </w:tc>
        <w:tc>
          <w:tcPr>
            <w:tcW w:w="5100" w:type="dxa"/>
            <w:gridSpan w:val="4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с литерами и дробями), № 2-48</w:t>
            </w:r>
          </w:p>
        </w:tc>
      </w:tr>
      <w:tr w:rsidR="0076098E" w:rsidTr="00631838">
        <w:trPr>
          <w:trHeight w:val="322"/>
        </w:trPr>
        <w:tc>
          <w:tcPr>
            <w:tcW w:w="230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танковой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бригады»,</w:t>
            </w:r>
          </w:p>
        </w:tc>
        <w:tc>
          <w:tcPr>
            <w:tcW w:w="5100" w:type="dxa"/>
            <w:gridSpan w:val="4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(четная сторона с литерами и дробями);</w:t>
            </w:r>
          </w:p>
        </w:tc>
      </w:tr>
      <w:tr w:rsidR="0076098E" w:rsidTr="00631838">
        <w:trPr>
          <w:trHeight w:val="322"/>
        </w:trPr>
        <w:tc>
          <w:tcPr>
            <w:tcW w:w="4520" w:type="dxa"/>
            <w:gridSpan w:val="3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2-я Володарского, 78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Быкадорова;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2"/>
        </w:trPr>
        <w:tc>
          <w:tcPr>
            <w:tcW w:w="230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Вертолётный;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2"/>
        </w:trPr>
        <w:tc>
          <w:tcPr>
            <w:tcW w:w="230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1-я Володарского;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4"/>
        </w:trPr>
        <w:tc>
          <w:tcPr>
            <w:tcW w:w="230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  2-я   Володарского,   №   61-223</w:t>
            </w:r>
          </w:p>
        </w:tc>
      </w:tr>
      <w:tr w:rsidR="0076098E" w:rsidTr="00631838">
        <w:trPr>
          <w:trHeight w:val="322"/>
        </w:trPr>
        <w:tc>
          <w:tcPr>
            <w:tcW w:w="230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(нечетная</w:t>
            </w:r>
          </w:p>
        </w:tc>
        <w:tc>
          <w:tcPr>
            <w:tcW w:w="12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</w:t>
            </w: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76098E" w:rsidRDefault="00631838" w:rsidP="00631838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литерами</w:t>
            </w:r>
          </w:p>
        </w:tc>
      </w:tr>
    </w:tbl>
    <w:p w:rsidR="0076098E" w:rsidRDefault="00631838" w:rsidP="00631838">
      <w:pPr>
        <w:shd w:val="clear" w:color="auto" w:fill="FFFFFF" w:themeFill="background1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-2454910</wp:posOffset>
                </wp:positionV>
                <wp:extent cx="0" cy="512318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2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6DC5D" id="Shape 43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-193.3pt" to="7.7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-2454910</wp:posOffset>
                </wp:positionV>
                <wp:extent cx="0" cy="512318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2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686FC" id="Shape 44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-193.3pt" to="41.4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C1uwEAAIEDAAAOAAAAZHJzL2Uyb0RvYy54bWysU02PEzEMvSPxH6Lc6Uy7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-2454910</wp:posOffset>
                </wp:positionV>
                <wp:extent cx="0" cy="51231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2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A1302" id="Shape 45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5pt,-193.3pt" to="232.8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-2454910</wp:posOffset>
                </wp:positionV>
                <wp:extent cx="0" cy="51231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2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8C2E1" id="Shape 46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15pt,-193.3pt" to="488.1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6098E" w:rsidRDefault="00631838" w:rsidP="00631838">
      <w:pPr>
        <w:numPr>
          <w:ilvl w:val="0"/>
          <w:numId w:val="4"/>
        </w:numPr>
        <w:shd w:val="clear" w:color="auto" w:fill="FFFFFF" w:themeFill="background1"/>
        <w:tabs>
          <w:tab w:val="left" w:pos="5045"/>
        </w:tabs>
        <w:spacing w:after="0" w:line="236" w:lineRule="auto"/>
        <w:ind w:left="4760" w:right="240" w:firstLine="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дробями), № 50-178 (четная сторона с литерами и дробями); ул. Горбачева, № 45-145 (нечетная</w:t>
      </w:r>
    </w:p>
    <w:p w:rsidR="0076098E" w:rsidRDefault="00631838" w:rsidP="00631838">
      <w:pPr>
        <w:shd w:val="clear" w:color="auto" w:fill="FFFFFF" w:themeFill="background1"/>
        <w:spacing w:line="2" w:lineRule="exact"/>
        <w:rPr>
          <w:sz w:val="20"/>
          <w:szCs w:val="20"/>
        </w:rPr>
      </w:pPr>
    </w:p>
    <w:p w:rsidR="0076098E" w:rsidRDefault="00631838" w:rsidP="00631838">
      <w:pPr>
        <w:shd w:val="clear" w:color="auto" w:fill="FFFFFF" w:themeFill="background1"/>
        <w:tabs>
          <w:tab w:val="left" w:pos="6020"/>
          <w:tab w:val="left" w:pos="6500"/>
          <w:tab w:val="left" w:pos="7960"/>
          <w:tab w:val="left" w:pos="8440"/>
        </w:tabs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литерами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дробями),</w:t>
      </w:r>
    </w:p>
    <w:p w:rsidR="0076098E" w:rsidRDefault="00631838" w:rsidP="00631838">
      <w:pPr>
        <w:shd w:val="clear" w:color="auto" w:fill="FFFFFF" w:themeFill="background1"/>
        <w:spacing w:line="13" w:lineRule="exact"/>
        <w:rPr>
          <w:sz w:val="20"/>
          <w:szCs w:val="20"/>
        </w:rPr>
      </w:pPr>
    </w:p>
    <w:p w:rsidR="0076098E" w:rsidRDefault="00631838" w:rsidP="00631838">
      <w:pPr>
        <w:numPr>
          <w:ilvl w:val="0"/>
          <w:numId w:val="5"/>
        </w:numPr>
        <w:shd w:val="clear" w:color="auto" w:fill="FFFFFF" w:themeFill="background1"/>
        <w:tabs>
          <w:tab w:val="left" w:pos="5178"/>
        </w:tabs>
        <w:spacing w:after="0" w:line="237" w:lineRule="auto"/>
        <w:ind w:left="4760" w:right="240" w:firstLine="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20-108 (четная сторона с литерами и дробями); ул. Днепростроевская, № 53-127</w:t>
      </w:r>
    </w:p>
    <w:p w:rsidR="0076098E" w:rsidRDefault="00631838" w:rsidP="00631838">
      <w:pPr>
        <w:shd w:val="clear" w:color="auto" w:fill="FFFFFF" w:themeFill="background1"/>
        <w:tabs>
          <w:tab w:val="left" w:pos="6420"/>
          <w:tab w:val="left" w:pos="7880"/>
          <w:tab w:val="left" w:pos="8500"/>
        </w:tabs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(нечетная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сторона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литерами</w:t>
      </w:r>
    </w:p>
    <w:p w:rsidR="0076098E" w:rsidRDefault="00631838" w:rsidP="00631838">
      <w:pPr>
        <w:shd w:val="clear" w:color="auto" w:fill="FFFFFF" w:themeFill="background1"/>
        <w:spacing w:line="13" w:lineRule="exact"/>
        <w:rPr>
          <w:sz w:val="20"/>
          <w:szCs w:val="20"/>
        </w:rPr>
      </w:pPr>
    </w:p>
    <w:p w:rsidR="0076098E" w:rsidRDefault="00631838" w:rsidP="00631838">
      <w:pPr>
        <w:numPr>
          <w:ilvl w:val="0"/>
          <w:numId w:val="6"/>
        </w:numPr>
        <w:shd w:val="clear" w:color="auto" w:fill="FFFFFF" w:themeFill="background1"/>
        <w:tabs>
          <w:tab w:val="left" w:pos="5045"/>
        </w:tabs>
        <w:spacing w:after="0" w:line="240" w:lineRule="auto"/>
        <w:ind w:left="4760" w:right="240" w:firstLine="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дробями), № 56-148 (четная сторона с литерами и дробями); ул. Дубовского; пер. Думчева;</w:t>
      </w:r>
    </w:p>
    <w:p w:rsidR="0076098E" w:rsidRDefault="00631838" w:rsidP="00631838">
      <w:pPr>
        <w:shd w:val="clear" w:color="auto" w:fill="FFFFFF" w:themeFill="background1"/>
        <w:spacing w:line="309" w:lineRule="exact"/>
        <w:rPr>
          <w:rFonts w:eastAsia="Times New Roman"/>
          <w:sz w:val="28"/>
          <w:szCs w:val="28"/>
        </w:rPr>
      </w:pPr>
    </w:p>
    <w:p w:rsidR="0076098E" w:rsidRDefault="00631838" w:rsidP="00631838">
      <w:pPr>
        <w:shd w:val="clear" w:color="auto" w:fill="FFFFFF" w:themeFill="background1"/>
        <w:ind w:left="4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Интернациональная, с № 2 (четная</w:t>
      </w:r>
    </w:p>
    <w:p w:rsidR="0076098E" w:rsidRDefault="00631838" w:rsidP="00631838">
      <w:pPr>
        <w:shd w:val="clear" w:color="auto" w:fill="FFFFFF" w:themeFill="background1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610806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B33EB" id="Shape 47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55pt" to="488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k1uQEAAIEDAAAOAAAAZHJzL2Uyb0RvYy54bWysU01vEzEQvSPxHyzfyW5Km4Z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6098E" w:rsidRDefault="00631838" w:rsidP="00631838">
      <w:pPr>
        <w:shd w:val="clear" w:color="auto" w:fill="FFFFFF" w:themeFill="background1"/>
        <w:spacing w:line="177" w:lineRule="exact"/>
        <w:rPr>
          <w:sz w:val="20"/>
          <w:szCs w:val="20"/>
        </w:rPr>
      </w:pP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0806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AB1BC" id="Shape 48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60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1128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E6C65" id="Shape 49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j1uQEAAIEDAAAOAAAAZHJzL2Uyb0RvYy54bWysU8uOEzEQvCPxD5bvZCZhC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9726930</wp:posOffset>
                </wp:positionV>
                <wp:extent cx="610806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1E4A0" id="Shape 50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65.9pt" to="560.4pt,7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901128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A7A9" id="Shape 51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4pt,56.6pt" to="113.4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718820</wp:posOffset>
                </wp:positionV>
                <wp:extent cx="0" cy="901128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8066" id="Shape 52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4.85pt,56.6pt" to="304.85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718820</wp:posOffset>
                </wp:positionV>
                <wp:extent cx="0" cy="901128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58EBF" id="Shape 53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15pt,56.6pt" to="560.15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сторона с литерами и дробями);</w:t>
      </w:r>
    </w:p>
    <w:p w:rsidR="0076098E" w:rsidRDefault="00631838" w:rsidP="00631838">
      <w:pPr>
        <w:shd w:val="clear" w:color="auto" w:fill="FFFFFF" w:themeFill="background1"/>
        <w:tabs>
          <w:tab w:val="left" w:pos="5320"/>
          <w:tab w:val="left" w:pos="7100"/>
          <w:tab w:val="left" w:pos="7600"/>
          <w:tab w:val="left" w:pos="8480"/>
        </w:tabs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Коминтерна,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37-85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(нечетная</w:t>
      </w: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с литерами и дробями),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40-96</w:t>
      </w: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(четная сторона с литерами и дробями);</w:t>
      </w:r>
    </w:p>
    <w:p w:rsidR="0076098E" w:rsidRDefault="00631838" w:rsidP="00631838">
      <w:pPr>
        <w:shd w:val="clear" w:color="auto" w:fill="FFFFFF" w:themeFill="background1"/>
        <w:spacing w:line="239" w:lineRule="auto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Кочубея;</w:t>
      </w: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2-я Краснодарская, № 1-21(нечетная</w:t>
      </w:r>
    </w:p>
    <w:p w:rsidR="0076098E" w:rsidRDefault="00631838" w:rsidP="00631838">
      <w:pPr>
        <w:shd w:val="clear" w:color="auto" w:fill="FFFFFF" w:themeFill="background1"/>
        <w:spacing w:line="2" w:lineRule="exact"/>
        <w:rPr>
          <w:sz w:val="20"/>
          <w:szCs w:val="20"/>
        </w:rPr>
      </w:pP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с литерами и дробями);</w:t>
      </w:r>
    </w:p>
    <w:p w:rsidR="0076098E" w:rsidRDefault="00631838" w:rsidP="00631838">
      <w:pPr>
        <w:shd w:val="clear" w:color="auto" w:fill="FFFFFF" w:themeFill="background1"/>
        <w:tabs>
          <w:tab w:val="left" w:pos="5280"/>
          <w:tab w:val="left" w:pos="5820"/>
          <w:tab w:val="left" w:pos="7180"/>
          <w:tab w:val="left" w:pos="7640"/>
          <w:tab w:val="left" w:pos="8480"/>
        </w:tabs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Круговая,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47-91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(нечетная</w:t>
      </w: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с литерами и дробями), № 48-92</w:t>
      </w:r>
    </w:p>
    <w:p w:rsidR="0076098E" w:rsidRDefault="00631838" w:rsidP="00631838">
      <w:pPr>
        <w:shd w:val="clear" w:color="auto" w:fill="FFFFFF" w:themeFill="background1"/>
        <w:spacing w:line="239" w:lineRule="auto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(четная сторона с литерами и дробями);</w:t>
      </w:r>
    </w:p>
    <w:p w:rsidR="0076098E" w:rsidRDefault="00631838" w:rsidP="00631838">
      <w:pPr>
        <w:shd w:val="clear" w:color="auto" w:fill="FFFFFF" w:themeFill="background1"/>
        <w:tabs>
          <w:tab w:val="left" w:pos="5360"/>
          <w:tab w:val="left" w:pos="6880"/>
          <w:tab w:val="left" w:pos="7340"/>
          <w:tab w:val="left" w:pos="8480"/>
        </w:tabs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Кузнеч</w:t>
      </w:r>
      <w:r>
        <w:rPr>
          <w:rFonts w:ascii="Times New Roman" w:eastAsia="Times New Roman" w:hAnsi="Times New Roman" w:cs="Times New Roman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273-351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(нечетная</w:t>
      </w:r>
    </w:p>
    <w:p w:rsidR="0076098E" w:rsidRDefault="00631838" w:rsidP="00631838">
      <w:pPr>
        <w:shd w:val="clear" w:color="auto" w:fill="FFFFFF" w:themeFill="background1"/>
        <w:tabs>
          <w:tab w:val="left" w:pos="6020"/>
          <w:tab w:val="left" w:pos="6500"/>
          <w:tab w:val="left" w:pos="7960"/>
          <w:tab w:val="left" w:pos="8440"/>
        </w:tabs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литерами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дробями),</w:t>
      </w:r>
    </w:p>
    <w:p w:rsidR="0076098E" w:rsidRDefault="00631838" w:rsidP="00631838">
      <w:pPr>
        <w:shd w:val="clear" w:color="auto" w:fill="FFFFFF" w:themeFill="background1"/>
        <w:spacing w:line="16" w:lineRule="exact"/>
        <w:rPr>
          <w:sz w:val="20"/>
          <w:szCs w:val="20"/>
        </w:rPr>
      </w:pPr>
    </w:p>
    <w:p w:rsidR="0076098E" w:rsidRDefault="00631838" w:rsidP="00631838">
      <w:pPr>
        <w:numPr>
          <w:ilvl w:val="0"/>
          <w:numId w:val="7"/>
        </w:numPr>
        <w:shd w:val="clear" w:color="auto" w:fill="FFFFFF" w:themeFill="background1"/>
        <w:tabs>
          <w:tab w:val="left" w:pos="5162"/>
        </w:tabs>
        <w:spacing w:after="0" w:line="234" w:lineRule="auto"/>
        <w:ind w:left="4840" w:right="240" w:hanging="7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248-338 (четная сторона с литерами и дробями);</w:t>
      </w:r>
    </w:p>
    <w:p w:rsidR="0076098E" w:rsidRDefault="00631838" w:rsidP="00631838">
      <w:pPr>
        <w:shd w:val="clear" w:color="auto" w:fill="FFFFFF" w:themeFill="background1"/>
        <w:spacing w:line="2" w:lineRule="exact"/>
        <w:rPr>
          <w:sz w:val="20"/>
          <w:szCs w:val="20"/>
        </w:rPr>
      </w:pP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Кулагина;</w:t>
      </w: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Курортная;</w:t>
      </w:r>
    </w:p>
    <w:p w:rsidR="0076098E" w:rsidRDefault="00631838" w:rsidP="00631838">
      <w:pPr>
        <w:shd w:val="clear" w:color="auto" w:fill="FFFFFF" w:themeFill="background1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Литвинова;</w:t>
      </w:r>
    </w:p>
    <w:p w:rsidR="0076098E" w:rsidRDefault="00631838" w:rsidP="00631838">
      <w:pPr>
        <w:shd w:val="clear" w:color="auto" w:fill="FFFFFF" w:themeFill="background1"/>
        <w:spacing w:line="239" w:lineRule="auto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Лосева;</w:t>
      </w:r>
    </w:p>
    <w:p w:rsidR="0076098E" w:rsidRDefault="00631838" w:rsidP="00631838">
      <w:pPr>
        <w:shd w:val="clear" w:color="auto" w:fill="FFFFFF" w:themeFill="background1"/>
        <w:tabs>
          <w:tab w:val="left" w:pos="5540"/>
          <w:tab w:val="left" w:pos="8000"/>
          <w:tab w:val="left" w:pos="8700"/>
        </w:tabs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Магнитогорская,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101-119</w:t>
      </w:r>
    </w:p>
    <w:p w:rsidR="0076098E" w:rsidRDefault="00631838" w:rsidP="00631838">
      <w:pPr>
        <w:shd w:val="clear" w:color="auto" w:fill="FFFFFF" w:themeFill="background1"/>
        <w:spacing w:line="2" w:lineRule="exact"/>
        <w:rPr>
          <w:sz w:val="20"/>
          <w:szCs w:val="20"/>
        </w:rPr>
      </w:pPr>
    </w:p>
    <w:p w:rsidR="0076098E" w:rsidRDefault="00631838" w:rsidP="00631838">
      <w:pPr>
        <w:shd w:val="clear" w:color="auto" w:fill="FFFFFF" w:themeFill="background1"/>
        <w:tabs>
          <w:tab w:val="left" w:pos="6420"/>
          <w:tab w:val="left" w:pos="7860"/>
          <w:tab w:val="left" w:pos="8500"/>
        </w:tabs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(нечетная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сторона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литерами</w:t>
      </w:r>
    </w:p>
    <w:p w:rsidR="0076098E" w:rsidRDefault="00631838" w:rsidP="00631838">
      <w:pPr>
        <w:shd w:val="clear" w:color="auto" w:fill="FFFFFF" w:themeFill="background1"/>
        <w:spacing w:line="13" w:lineRule="exact"/>
        <w:rPr>
          <w:sz w:val="20"/>
          <w:szCs w:val="20"/>
        </w:rPr>
      </w:pPr>
    </w:p>
    <w:p w:rsidR="0076098E" w:rsidRDefault="00631838" w:rsidP="00631838">
      <w:pPr>
        <w:numPr>
          <w:ilvl w:val="0"/>
          <w:numId w:val="8"/>
        </w:numPr>
        <w:shd w:val="clear" w:color="auto" w:fill="FFFFFF" w:themeFill="background1"/>
        <w:tabs>
          <w:tab w:val="left" w:pos="5016"/>
        </w:tabs>
        <w:spacing w:after="0" w:line="236" w:lineRule="auto"/>
        <w:ind w:left="4760" w:right="240" w:firstLine="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дробями), № 176-196 (четная </w:t>
      </w:r>
      <w:r>
        <w:rPr>
          <w:rFonts w:ascii="Times New Roman" w:eastAsia="Times New Roman" w:hAnsi="Times New Roman" w:cs="Times New Roman"/>
          <w:sz w:val="28"/>
          <w:szCs w:val="28"/>
        </w:rPr>
        <w:t>сторона с литерами и дробями); ул. Международная, № 7-67 (нечетная</w:t>
      </w:r>
    </w:p>
    <w:p w:rsidR="0076098E" w:rsidRDefault="00631838" w:rsidP="00631838">
      <w:pPr>
        <w:shd w:val="clear" w:color="auto" w:fill="FFFFFF" w:themeFill="background1"/>
        <w:spacing w:line="15" w:lineRule="exact"/>
        <w:rPr>
          <w:rFonts w:eastAsia="Times New Roman"/>
          <w:sz w:val="28"/>
          <w:szCs w:val="28"/>
        </w:rPr>
      </w:pPr>
    </w:p>
    <w:p w:rsidR="0076098E" w:rsidRDefault="00631838" w:rsidP="00631838">
      <w:pPr>
        <w:shd w:val="clear" w:color="auto" w:fill="FFFFFF" w:themeFill="background1"/>
        <w:ind w:left="4760" w:right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с литерами и дробями), № 28-72 (четная сторона с литерами и дробями); ул. Минаева; бул. Платова;</w:t>
      </w:r>
    </w:p>
    <w:p w:rsidR="0076098E" w:rsidRDefault="00631838" w:rsidP="00631838">
      <w:pPr>
        <w:shd w:val="clear" w:color="auto" w:fill="FFFFFF" w:themeFill="background1"/>
        <w:spacing w:line="322" w:lineRule="exact"/>
        <w:rPr>
          <w:rFonts w:eastAsia="Times New Roman"/>
          <w:sz w:val="28"/>
          <w:szCs w:val="28"/>
        </w:rPr>
      </w:pPr>
    </w:p>
    <w:p w:rsidR="0076098E" w:rsidRDefault="00631838" w:rsidP="00631838">
      <w:pPr>
        <w:shd w:val="clear" w:color="auto" w:fill="FFFFFF" w:themeFill="background1"/>
        <w:ind w:left="4760" w:right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Плеханова, № 12-44 (четная сторона с литерами и дробями); ул. Портовая, № 166-</w:t>
      </w:r>
      <w:r>
        <w:rPr>
          <w:rFonts w:ascii="Times New Roman" w:eastAsia="Times New Roman" w:hAnsi="Times New Roman" w:cs="Times New Roman"/>
          <w:sz w:val="28"/>
          <w:szCs w:val="28"/>
        </w:rPr>
        <w:t>332 (четная сторона с литерами и дробями);</w:t>
      </w:r>
    </w:p>
    <w:p w:rsidR="0076098E" w:rsidRDefault="00631838" w:rsidP="00631838">
      <w:pPr>
        <w:shd w:val="clear" w:color="auto" w:fill="FFFFFF" w:themeFill="background1"/>
        <w:spacing w:line="322" w:lineRule="exact"/>
        <w:rPr>
          <w:rFonts w:eastAsia="Times New Roman"/>
          <w:sz w:val="28"/>
          <w:szCs w:val="28"/>
        </w:rPr>
      </w:pPr>
    </w:p>
    <w:p w:rsidR="0076098E" w:rsidRDefault="00631838" w:rsidP="00631838">
      <w:pPr>
        <w:shd w:val="clear" w:color="auto" w:fill="FFFFFF" w:themeFill="background1"/>
        <w:spacing w:line="238" w:lineRule="auto"/>
        <w:ind w:left="4760" w:right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1-й Поселковый, № 7-17 (нечетная сторона с литерами и дробями), № 12-24 (четная сторона с литерами и дробями); пер. 2-й Поселковый, № 36-50 (четная сторона с литерами и дробями); ул. Ревкомовская, № 1-23 (не</w:t>
      </w:r>
      <w:r>
        <w:rPr>
          <w:rFonts w:ascii="Times New Roman" w:eastAsia="Times New Roman" w:hAnsi="Times New Roman" w:cs="Times New Roman"/>
          <w:sz w:val="28"/>
          <w:szCs w:val="28"/>
        </w:rPr>
        <w:t>четная сторона с литерами и дробями), № 2-26 (четная сторона с литерами и дробями); пер. Салютина;</w:t>
      </w:r>
    </w:p>
    <w:p w:rsidR="0076098E" w:rsidRDefault="00631838" w:rsidP="00631838">
      <w:pPr>
        <w:shd w:val="clear" w:color="auto" w:fill="FFFFFF" w:themeFill="background1"/>
        <w:spacing w:line="10" w:lineRule="exact"/>
        <w:rPr>
          <w:sz w:val="20"/>
          <w:szCs w:val="20"/>
        </w:rPr>
      </w:pPr>
    </w:p>
    <w:p w:rsidR="0076098E" w:rsidRDefault="00631838" w:rsidP="00631838">
      <w:pPr>
        <w:shd w:val="clear" w:color="auto" w:fill="FFFFFF" w:themeFill="background1"/>
        <w:tabs>
          <w:tab w:val="left" w:pos="5360"/>
          <w:tab w:val="left" w:pos="7360"/>
          <w:tab w:val="left" w:pos="8480"/>
        </w:tabs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Свердловская,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1-45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(нечетная</w:t>
      </w:r>
    </w:p>
    <w:p w:rsidR="0076098E" w:rsidRDefault="00631838" w:rsidP="00631838">
      <w:pPr>
        <w:shd w:val="clear" w:color="auto" w:fill="FFFFFF" w:themeFill="background1"/>
        <w:spacing w:line="13" w:lineRule="exact"/>
        <w:rPr>
          <w:sz w:val="20"/>
          <w:szCs w:val="20"/>
        </w:rPr>
      </w:pPr>
    </w:p>
    <w:p w:rsidR="0076098E" w:rsidRDefault="00631838" w:rsidP="00631838">
      <w:pPr>
        <w:numPr>
          <w:ilvl w:val="0"/>
          <w:numId w:val="9"/>
        </w:numPr>
        <w:shd w:val="clear" w:color="auto" w:fill="FFFFFF" w:themeFill="background1"/>
        <w:tabs>
          <w:tab w:val="left" w:pos="4997"/>
        </w:tabs>
        <w:spacing w:after="0" w:line="234" w:lineRule="auto"/>
        <w:ind w:left="4760" w:right="240" w:firstLine="5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литерами и дробями), № 4-24 (четная сторона с литерами и дробями);</w:t>
      </w:r>
    </w:p>
    <w:p w:rsidR="0076098E" w:rsidRDefault="00631838" w:rsidP="00631838">
      <w:pPr>
        <w:shd w:val="clear" w:color="auto" w:fill="FFFFFF" w:themeFill="background1"/>
        <w:spacing w:line="221" w:lineRule="exact"/>
        <w:rPr>
          <w:sz w:val="20"/>
          <w:szCs w:val="20"/>
        </w:rPr>
      </w:pPr>
    </w:p>
    <w:tbl>
      <w:tblPr>
        <w:tblW w:w="97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840"/>
        <w:gridCol w:w="2420"/>
        <w:gridCol w:w="1340"/>
        <w:gridCol w:w="1340"/>
        <w:gridCol w:w="120"/>
      </w:tblGrid>
      <w:tr w:rsidR="0076098E" w:rsidTr="00631838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  Стачки,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27/2-77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(нечетная</w:t>
            </w:r>
          </w:p>
        </w:tc>
        <w:tc>
          <w:tcPr>
            <w:tcW w:w="1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с дробями);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Траилина;</w:t>
            </w:r>
          </w:p>
        </w:tc>
        <w:tc>
          <w:tcPr>
            <w:tcW w:w="134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  Тружеников</w:t>
            </w:r>
          </w:p>
        </w:tc>
        <w:tc>
          <w:tcPr>
            <w:tcW w:w="134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(нечетная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</w:t>
            </w:r>
          </w:p>
        </w:tc>
        <w:tc>
          <w:tcPr>
            <w:tcW w:w="1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литерами и дробями);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Туроверова;</w:t>
            </w:r>
          </w:p>
        </w:tc>
        <w:tc>
          <w:tcPr>
            <w:tcW w:w="134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6098E" w:rsidTr="00631838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Черкесская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098E" w:rsidRDefault="00631838" w:rsidP="0063183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76098E" w:rsidRDefault="00631838" w:rsidP="00631838">
      <w:pPr>
        <w:numPr>
          <w:ilvl w:val="0"/>
          <w:numId w:val="10"/>
        </w:numPr>
        <w:tabs>
          <w:tab w:val="left" w:pos="1172"/>
        </w:tabs>
        <w:spacing w:after="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опубликованию в городской газете «Ростов официальный» и размещению на Интернет-портале Ростовской-на-Дону городской Думы и Администрации города Ростова-на-Дону.</w:t>
      </w:r>
    </w:p>
    <w:p w:rsidR="0076098E" w:rsidRDefault="00631838">
      <w:pPr>
        <w:spacing w:line="17" w:lineRule="exact"/>
        <w:rPr>
          <w:rFonts w:eastAsia="Times New Roman"/>
          <w:sz w:val="28"/>
          <w:szCs w:val="28"/>
        </w:rPr>
      </w:pPr>
    </w:p>
    <w:p w:rsidR="0076098E" w:rsidRDefault="00631838" w:rsidP="00631838">
      <w:pPr>
        <w:numPr>
          <w:ilvl w:val="0"/>
          <w:numId w:val="10"/>
        </w:numPr>
        <w:tabs>
          <w:tab w:val="left" w:pos="1196"/>
        </w:tabs>
        <w:spacing w:after="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 города Ростова-на-Дону по социальным вопросам Кожухову Е.Н.</w:t>
      </w:r>
    </w:p>
    <w:p w:rsidR="0076098E" w:rsidRDefault="006318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-1428115</wp:posOffset>
                </wp:positionV>
                <wp:extent cx="6039485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2D4B" id="Shape 192" o:spid="_x0000_s1026" style="position:absolute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-112.45pt" to="488.4pt,-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619125</wp:posOffset>
            </wp:positionV>
            <wp:extent cx="1978025" cy="100584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98E" w:rsidRDefault="00631838">
      <w:pPr>
        <w:sectPr w:rsidR="0076098E">
          <w:pgSz w:w="11900" w:h="16838"/>
          <w:pgMar w:top="1254" w:right="566" w:bottom="429" w:left="1440" w:header="0" w:footer="0" w:gutter="0"/>
          <w:cols w:space="720" w:equalWidth="0">
            <w:col w:w="9900"/>
          </w:cols>
        </w:sectPr>
      </w:pP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pacing w:line="383" w:lineRule="exact"/>
        <w:rPr>
          <w:sz w:val="20"/>
          <w:szCs w:val="20"/>
        </w:rPr>
      </w:pPr>
    </w:p>
    <w:p w:rsidR="0076098E" w:rsidRDefault="00631838">
      <w:pPr>
        <w:spacing w:line="234" w:lineRule="auto"/>
        <w:ind w:left="260" w:right="4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Ростова-на-Дону</w:t>
      </w:r>
    </w:p>
    <w:p w:rsidR="0076098E" w:rsidRDefault="006318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pacing w:line="271" w:lineRule="exact"/>
        <w:rPr>
          <w:sz w:val="20"/>
          <w:szCs w:val="20"/>
        </w:rPr>
      </w:pPr>
    </w:p>
    <w:p w:rsidR="0076098E" w:rsidRDefault="0063183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Кушнарев</w:t>
      </w:r>
    </w:p>
    <w:p w:rsidR="0076098E" w:rsidRDefault="00631838">
      <w:pPr>
        <w:spacing w:line="200" w:lineRule="exact"/>
        <w:rPr>
          <w:sz w:val="20"/>
          <w:szCs w:val="20"/>
        </w:rPr>
      </w:pPr>
    </w:p>
    <w:p w:rsidR="0076098E" w:rsidRDefault="00631838">
      <w:pPr>
        <w:sectPr w:rsidR="0076098E">
          <w:type w:val="continuous"/>
          <w:pgSz w:w="11900" w:h="16838"/>
          <w:pgMar w:top="1254" w:right="566" w:bottom="429" w:left="1440" w:header="0" w:footer="0" w:gutter="0"/>
          <w:cols w:num="2" w:space="720" w:equalWidth="0">
            <w:col w:w="7380" w:space="720"/>
            <w:col w:w="1800"/>
          </w:cols>
        </w:sectPr>
      </w:pPr>
    </w:p>
    <w:p w:rsidR="0076098E" w:rsidRDefault="00631838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остановление вносит</w:t>
      </w:r>
    </w:p>
    <w:p w:rsidR="0076098E" w:rsidRDefault="00631838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Управление образования</w:t>
      </w:r>
    </w:p>
    <w:p w:rsidR="0076098E" w:rsidRDefault="00631838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Ростова-на-Дону</w:t>
      </w:r>
    </w:p>
    <w:p w:rsidR="0076098E" w:rsidRDefault="00631838">
      <w:pPr>
        <w:spacing w:line="138" w:lineRule="exact"/>
        <w:rPr>
          <w:sz w:val="20"/>
          <w:szCs w:val="20"/>
        </w:rPr>
      </w:pPr>
    </w:p>
    <w:p w:rsidR="0076098E" w:rsidRDefault="00631838">
      <w:pPr>
        <w:ind w:left="9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EB2B77" w:rsidRDefault="00EB2B77"/>
    <w:sectPr w:rsidR="00EB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1F"/>
    <w:multiLevelType w:val="hybridMultilevel"/>
    <w:tmpl w:val="D7F43EA4"/>
    <w:lvl w:ilvl="0" w:tplc="92FEC666">
      <w:start w:val="1"/>
      <w:numFmt w:val="bullet"/>
      <w:lvlText w:val="№"/>
      <w:lvlJc w:val="left"/>
    </w:lvl>
    <w:lvl w:ilvl="1" w:tplc="E2B034F6">
      <w:numFmt w:val="decimal"/>
      <w:lvlText w:val=""/>
      <w:lvlJc w:val="left"/>
    </w:lvl>
    <w:lvl w:ilvl="2" w:tplc="0A9663C8">
      <w:numFmt w:val="decimal"/>
      <w:lvlText w:val=""/>
      <w:lvlJc w:val="left"/>
    </w:lvl>
    <w:lvl w:ilvl="3" w:tplc="5CA80D84">
      <w:numFmt w:val="decimal"/>
      <w:lvlText w:val=""/>
      <w:lvlJc w:val="left"/>
    </w:lvl>
    <w:lvl w:ilvl="4" w:tplc="D500F658">
      <w:numFmt w:val="decimal"/>
      <w:lvlText w:val=""/>
      <w:lvlJc w:val="left"/>
    </w:lvl>
    <w:lvl w:ilvl="5" w:tplc="2272F2AE">
      <w:numFmt w:val="decimal"/>
      <w:lvlText w:val=""/>
      <w:lvlJc w:val="left"/>
    </w:lvl>
    <w:lvl w:ilvl="6" w:tplc="87FE8EE8">
      <w:numFmt w:val="decimal"/>
      <w:lvlText w:val=""/>
      <w:lvlJc w:val="left"/>
    </w:lvl>
    <w:lvl w:ilvl="7" w:tplc="068ED338">
      <w:numFmt w:val="decimal"/>
      <w:lvlText w:val=""/>
      <w:lvlJc w:val="left"/>
    </w:lvl>
    <w:lvl w:ilvl="8" w:tplc="B02CFE30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82684E0E"/>
    <w:lvl w:ilvl="0" w:tplc="D2CEA91C">
      <w:start w:val="1"/>
      <w:numFmt w:val="bullet"/>
      <w:lvlText w:val="№"/>
      <w:lvlJc w:val="left"/>
    </w:lvl>
    <w:lvl w:ilvl="1" w:tplc="223E2590">
      <w:numFmt w:val="decimal"/>
      <w:lvlText w:val=""/>
      <w:lvlJc w:val="left"/>
    </w:lvl>
    <w:lvl w:ilvl="2" w:tplc="8848A2AE">
      <w:numFmt w:val="decimal"/>
      <w:lvlText w:val=""/>
      <w:lvlJc w:val="left"/>
    </w:lvl>
    <w:lvl w:ilvl="3" w:tplc="6E8A3E2A">
      <w:numFmt w:val="decimal"/>
      <w:lvlText w:val=""/>
      <w:lvlJc w:val="left"/>
    </w:lvl>
    <w:lvl w:ilvl="4" w:tplc="1AFE0C00">
      <w:numFmt w:val="decimal"/>
      <w:lvlText w:val=""/>
      <w:lvlJc w:val="left"/>
    </w:lvl>
    <w:lvl w:ilvl="5" w:tplc="BCB4ECB0">
      <w:numFmt w:val="decimal"/>
      <w:lvlText w:val=""/>
      <w:lvlJc w:val="left"/>
    </w:lvl>
    <w:lvl w:ilvl="6" w:tplc="AF2A702A">
      <w:numFmt w:val="decimal"/>
      <w:lvlText w:val=""/>
      <w:lvlJc w:val="left"/>
    </w:lvl>
    <w:lvl w:ilvl="7" w:tplc="9F58867C">
      <w:numFmt w:val="decimal"/>
      <w:lvlText w:val=""/>
      <w:lvlJc w:val="left"/>
    </w:lvl>
    <w:lvl w:ilvl="8" w:tplc="B8622E0A">
      <w:numFmt w:val="decimal"/>
      <w:lvlText w:val=""/>
      <w:lvlJc w:val="left"/>
    </w:lvl>
  </w:abstractNum>
  <w:abstractNum w:abstractNumId="2" w15:restartNumberingAfterBreak="0">
    <w:nsid w:val="00001953"/>
    <w:multiLevelType w:val="hybridMultilevel"/>
    <w:tmpl w:val="5FD6012C"/>
    <w:lvl w:ilvl="0" w:tplc="585AD2EC">
      <w:start w:val="1"/>
      <w:numFmt w:val="decimal"/>
      <w:lvlText w:val="%1."/>
      <w:lvlJc w:val="left"/>
    </w:lvl>
    <w:lvl w:ilvl="1" w:tplc="4AA4E512">
      <w:start w:val="1"/>
      <w:numFmt w:val="bullet"/>
      <w:lvlText w:val="и"/>
      <w:lvlJc w:val="left"/>
    </w:lvl>
    <w:lvl w:ilvl="2" w:tplc="92428CA0">
      <w:numFmt w:val="decimal"/>
      <w:lvlText w:val=""/>
      <w:lvlJc w:val="left"/>
    </w:lvl>
    <w:lvl w:ilvl="3" w:tplc="754A2C5A">
      <w:numFmt w:val="decimal"/>
      <w:lvlText w:val=""/>
      <w:lvlJc w:val="left"/>
    </w:lvl>
    <w:lvl w:ilvl="4" w:tplc="BC9AE320">
      <w:numFmt w:val="decimal"/>
      <w:lvlText w:val=""/>
      <w:lvlJc w:val="left"/>
    </w:lvl>
    <w:lvl w:ilvl="5" w:tplc="F8D83780">
      <w:numFmt w:val="decimal"/>
      <w:lvlText w:val=""/>
      <w:lvlJc w:val="left"/>
    </w:lvl>
    <w:lvl w:ilvl="6" w:tplc="73F4EFFA">
      <w:numFmt w:val="decimal"/>
      <w:lvlText w:val=""/>
      <w:lvlJc w:val="left"/>
    </w:lvl>
    <w:lvl w:ilvl="7" w:tplc="DAD6EF06">
      <w:numFmt w:val="decimal"/>
      <w:lvlText w:val=""/>
      <w:lvlJc w:val="left"/>
    </w:lvl>
    <w:lvl w:ilvl="8" w:tplc="54849F5C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8AC2B2D2"/>
    <w:lvl w:ilvl="0" w:tplc="944EEC82">
      <w:start w:val="1"/>
      <w:numFmt w:val="decimal"/>
      <w:lvlText w:val="1.1.%1."/>
      <w:lvlJc w:val="left"/>
    </w:lvl>
    <w:lvl w:ilvl="1" w:tplc="DDFA3FAC">
      <w:start w:val="1"/>
      <w:numFmt w:val="bullet"/>
      <w:lvlText w:val="П"/>
      <w:lvlJc w:val="left"/>
    </w:lvl>
    <w:lvl w:ilvl="2" w:tplc="0BE6D0BE">
      <w:numFmt w:val="decimal"/>
      <w:lvlText w:val=""/>
      <w:lvlJc w:val="left"/>
    </w:lvl>
    <w:lvl w:ilvl="3" w:tplc="C1F6B0C0">
      <w:numFmt w:val="decimal"/>
      <w:lvlText w:val=""/>
      <w:lvlJc w:val="left"/>
    </w:lvl>
    <w:lvl w:ilvl="4" w:tplc="374CF092">
      <w:numFmt w:val="decimal"/>
      <w:lvlText w:val=""/>
      <w:lvlJc w:val="left"/>
    </w:lvl>
    <w:lvl w:ilvl="5" w:tplc="D5CC77E6">
      <w:numFmt w:val="decimal"/>
      <w:lvlText w:val=""/>
      <w:lvlJc w:val="left"/>
    </w:lvl>
    <w:lvl w:ilvl="6" w:tplc="424CD696">
      <w:numFmt w:val="decimal"/>
      <w:lvlText w:val=""/>
      <w:lvlJc w:val="left"/>
    </w:lvl>
    <w:lvl w:ilvl="7" w:tplc="BE3C80F6">
      <w:numFmt w:val="decimal"/>
      <w:lvlText w:val=""/>
      <w:lvlJc w:val="left"/>
    </w:lvl>
    <w:lvl w:ilvl="8" w:tplc="DDBE6E28">
      <w:numFmt w:val="decimal"/>
      <w:lvlText w:val=""/>
      <w:lvlJc w:val="left"/>
    </w:lvl>
  </w:abstractNum>
  <w:abstractNum w:abstractNumId="4" w15:restartNumberingAfterBreak="0">
    <w:nsid w:val="0000409D"/>
    <w:multiLevelType w:val="hybridMultilevel"/>
    <w:tmpl w:val="9314CB8A"/>
    <w:lvl w:ilvl="0" w:tplc="06C27B82">
      <w:start w:val="1"/>
      <w:numFmt w:val="bullet"/>
      <w:lvlText w:val="и"/>
      <w:lvlJc w:val="left"/>
    </w:lvl>
    <w:lvl w:ilvl="1" w:tplc="A71A0CF2">
      <w:numFmt w:val="decimal"/>
      <w:lvlText w:val=""/>
      <w:lvlJc w:val="left"/>
    </w:lvl>
    <w:lvl w:ilvl="2" w:tplc="183066EA">
      <w:numFmt w:val="decimal"/>
      <w:lvlText w:val=""/>
      <w:lvlJc w:val="left"/>
    </w:lvl>
    <w:lvl w:ilvl="3" w:tplc="B14E9AAA">
      <w:numFmt w:val="decimal"/>
      <w:lvlText w:val=""/>
      <w:lvlJc w:val="left"/>
    </w:lvl>
    <w:lvl w:ilvl="4" w:tplc="EA58E71C">
      <w:numFmt w:val="decimal"/>
      <w:lvlText w:val=""/>
      <w:lvlJc w:val="left"/>
    </w:lvl>
    <w:lvl w:ilvl="5" w:tplc="E0D842B6">
      <w:numFmt w:val="decimal"/>
      <w:lvlText w:val=""/>
      <w:lvlJc w:val="left"/>
    </w:lvl>
    <w:lvl w:ilvl="6" w:tplc="A3CC59F0">
      <w:numFmt w:val="decimal"/>
      <w:lvlText w:val=""/>
      <w:lvlJc w:val="left"/>
    </w:lvl>
    <w:lvl w:ilvl="7" w:tplc="B17A4D46">
      <w:numFmt w:val="decimal"/>
      <w:lvlText w:val=""/>
      <w:lvlJc w:val="left"/>
    </w:lvl>
    <w:lvl w:ilvl="8" w:tplc="F3E063FE">
      <w:numFmt w:val="decimal"/>
      <w:lvlText w:val=""/>
      <w:lvlJc w:val="left"/>
    </w:lvl>
  </w:abstractNum>
  <w:abstractNum w:abstractNumId="5" w15:restartNumberingAfterBreak="0">
    <w:nsid w:val="00004944"/>
    <w:multiLevelType w:val="hybridMultilevel"/>
    <w:tmpl w:val="F004565C"/>
    <w:lvl w:ilvl="0" w:tplc="6A92D7B8">
      <w:start w:val="1"/>
      <w:numFmt w:val="decimal"/>
      <w:lvlText w:val="1.%1."/>
      <w:lvlJc w:val="left"/>
    </w:lvl>
    <w:lvl w:ilvl="1" w:tplc="4CBE90C4">
      <w:start w:val="1"/>
      <w:numFmt w:val="bullet"/>
      <w:lvlText w:val="П"/>
      <w:lvlJc w:val="left"/>
    </w:lvl>
    <w:lvl w:ilvl="2" w:tplc="5BDA372A">
      <w:numFmt w:val="decimal"/>
      <w:lvlText w:val=""/>
      <w:lvlJc w:val="left"/>
    </w:lvl>
    <w:lvl w:ilvl="3" w:tplc="C0B0951C">
      <w:numFmt w:val="decimal"/>
      <w:lvlText w:val=""/>
      <w:lvlJc w:val="left"/>
    </w:lvl>
    <w:lvl w:ilvl="4" w:tplc="FD6A5164">
      <w:numFmt w:val="decimal"/>
      <w:lvlText w:val=""/>
      <w:lvlJc w:val="left"/>
    </w:lvl>
    <w:lvl w:ilvl="5" w:tplc="DC8C7332">
      <w:numFmt w:val="decimal"/>
      <w:lvlText w:val=""/>
      <w:lvlJc w:val="left"/>
    </w:lvl>
    <w:lvl w:ilvl="6" w:tplc="9EACBB30">
      <w:numFmt w:val="decimal"/>
      <w:lvlText w:val=""/>
      <w:lvlJc w:val="left"/>
    </w:lvl>
    <w:lvl w:ilvl="7" w:tplc="C29EC0BC">
      <w:numFmt w:val="decimal"/>
      <w:lvlText w:val=""/>
      <w:lvlJc w:val="left"/>
    </w:lvl>
    <w:lvl w:ilvl="8" w:tplc="A5AC5C3A">
      <w:numFmt w:val="decimal"/>
      <w:lvlText w:val=""/>
      <w:lvlJc w:val="left"/>
    </w:lvl>
  </w:abstractNum>
  <w:abstractNum w:abstractNumId="6" w15:restartNumberingAfterBreak="0">
    <w:nsid w:val="00004DF2"/>
    <w:multiLevelType w:val="hybridMultilevel"/>
    <w:tmpl w:val="4274C324"/>
    <w:lvl w:ilvl="0" w:tplc="F7ECD320">
      <w:numFmt w:val="decimal"/>
      <w:lvlText w:val="%1."/>
      <w:lvlJc w:val="left"/>
    </w:lvl>
    <w:lvl w:ilvl="1" w:tplc="2168EECE">
      <w:start w:val="1"/>
      <w:numFmt w:val="bullet"/>
      <w:lvlText w:val="П"/>
      <w:lvlJc w:val="left"/>
    </w:lvl>
    <w:lvl w:ilvl="2" w:tplc="EF701E2E">
      <w:numFmt w:val="decimal"/>
      <w:lvlText w:val=""/>
      <w:lvlJc w:val="left"/>
    </w:lvl>
    <w:lvl w:ilvl="3" w:tplc="22A43C3A">
      <w:numFmt w:val="decimal"/>
      <w:lvlText w:val=""/>
      <w:lvlJc w:val="left"/>
    </w:lvl>
    <w:lvl w:ilvl="4" w:tplc="C66A77F6">
      <w:numFmt w:val="decimal"/>
      <w:lvlText w:val=""/>
      <w:lvlJc w:val="left"/>
    </w:lvl>
    <w:lvl w:ilvl="5" w:tplc="BCAA38B0">
      <w:numFmt w:val="decimal"/>
      <w:lvlText w:val=""/>
      <w:lvlJc w:val="left"/>
    </w:lvl>
    <w:lvl w:ilvl="6" w:tplc="0766228A">
      <w:numFmt w:val="decimal"/>
      <w:lvlText w:val=""/>
      <w:lvlJc w:val="left"/>
    </w:lvl>
    <w:lvl w:ilvl="7" w:tplc="6354EF7E">
      <w:numFmt w:val="decimal"/>
      <w:lvlText w:val=""/>
      <w:lvlJc w:val="left"/>
    </w:lvl>
    <w:lvl w:ilvl="8" w:tplc="52723970">
      <w:numFmt w:val="decimal"/>
      <w:lvlText w:val=""/>
      <w:lvlJc w:val="left"/>
    </w:lvl>
  </w:abstractNum>
  <w:abstractNum w:abstractNumId="7" w15:restartNumberingAfterBreak="0">
    <w:nsid w:val="000058B0"/>
    <w:multiLevelType w:val="hybridMultilevel"/>
    <w:tmpl w:val="0FE8BC2A"/>
    <w:lvl w:ilvl="0" w:tplc="35C07C5A">
      <w:start w:val="1"/>
      <w:numFmt w:val="bullet"/>
      <w:lvlText w:val="с"/>
      <w:lvlJc w:val="left"/>
    </w:lvl>
    <w:lvl w:ilvl="1" w:tplc="E9C0EE12">
      <w:numFmt w:val="decimal"/>
      <w:lvlText w:val=""/>
      <w:lvlJc w:val="left"/>
    </w:lvl>
    <w:lvl w:ilvl="2" w:tplc="BCE29A26">
      <w:numFmt w:val="decimal"/>
      <w:lvlText w:val=""/>
      <w:lvlJc w:val="left"/>
    </w:lvl>
    <w:lvl w:ilvl="3" w:tplc="30720512">
      <w:numFmt w:val="decimal"/>
      <w:lvlText w:val=""/>
      <w:lvlJc w:val="left"/>
    </w:lvl>
    <w:lvl w:ilvl="4" w:tplc="F1DE95D4">
      <w:numFmt w:val="decimal"/>
      <w:lvlText w:val=""/>
      <w:lvlJc w:val="left"/>
    </w:lvl>
    <w:lvl w:ilvl="5" w:tplc="59C0933C">
      <w:numFmt w:val="decimal"/>
      <w:lvlText w:val=""/>
      <w:lvlJc w:val="left"/>
    </w:lvl>
    <w:lvl w:ilvl="6" w:tplc="0D641BC4">
      <w:numFmt w:val="decimal"/>
      <w:lvlText w:val=""/>
      <w:lvlJc w:val="left"/>
    </w:lvl>
    <w:lvl w:ilvl="7" w:tplc="8F94A5FC">
      <w:numFmt w:val="decimal"/>
      <w:lvlText w:val=""/>
      <w:lvlJc w:val="left"/>
    </w:lvl>
    <w:lvl w:ilvl="8" w:tplc="27A2F1B2">
      <w:numFmt w:val="decimal"/>
      <w:lvlText w:val=""/>
      <w:lvlJc w:val="left"/>
    </w:lvl>
  </w:abstractNum>
  <w:abstractNum w:abstractNumId="8" w15:restartNumberingAfterBreak="0">
    <w:nsid w:val="000073DA"/>
    <w:multiLevelType w:val="hybridMultilevel"/>
    <w:tmpl w:val="2898B956"/>
    <w:lvl w:ilvl="0" w:tplc="9E2EEB72">
      <w:start w:val="1"/>
      <w:numFmt w:val="bullet"/>
      <w:lvlText w:val="и"/>
      <w:lvlJc w:val="left"/>
    </w:lvl>
    <w:lvl w:ilvl="1" w:tplc="023296F2">
      <w:numFmt w:val="decimal"/>
      <w:lvlText w:val=""/>
      <w:lvlJc w:val="left"/>
    </w:lvl>
    <w:lvl w:ilvl="2" w:tplc="69626ED0">
      <w:numFmt w:val="decimal"/>
      <w:lvlText w:val=""/>
      <w:lvlJc w:val="left"/>
    </w:lvl>
    <w:lvl w:ilvl="3" w:tplc="86A84CB8">
      <w:numFmt w:val="decimal"/>
      <w:lvlText w:val=""/>
      <w:lvlJc w:val="left"/>
    </w:lvl>
    <w:lvl w:ilvl="4" w:tplc="979E1926">
      <w:numFmt w:val="decimal"/>
      <w:lvlText w:val=""/>
      <w:lvlJc w:val="left"/>
    </w:lvl>
    <w:lvl w:ilvl="5" w:tplc="37D20498">
      <w:numFmt w:val="decimal"/>
      <w:lvlText w:val=""/>
      <w:lvlJc w:val="left"/>
    </w:lvl>
    <w:lvl w:ilvl="6" w:tplc="9DDA2148">
      <w:numFmt w:val="decimal"/>
      <w:lvlText w:val=""/>
      <w:lvlJc w:val="left"/>
    </w:lvl>
    <w:lvl w:ilvl="7" w:tplc="33280CF6">
      <w:numFmt w:val="decimal"/>
      <w:lvlText w:val=""/>
      <w:lvlJc w:val="left"/>
    </w:lvl>
    <w:lvl w:ilvl="8" w:tplc="BD74A0EC">
      <w:numFmt w:val="decimal"/>
      <w:lvlText w:val=""/>
      <w:lvlJc w:val="left"/>
    </w:lvl>
  </w:abstractNum>
  <w:abstractNum w:abstractNumId="9" w15:restartNumberingAfterBreak="0">
    <w:nsid w:val="0000798B"/>
    <w:multiLevelType w:val="hybridMultilevel"/>
    <w:tmpl w:val="9272C152"/>
    <w:lvl w:ilvl="0" w:tplc="FD3A64B6">
      <w:start w:val="1"/>
      <w:numFmt w:val="bullet"/>
      <w:lvlText w:val="и"/>
      <w:lvlJc w:val="left"/>
    </w:lvl>
    <w:lvl w:ilvl="1" w:tplc="284C4A96">
      <w:numFmt w:val="decimal"/>
      <w:lvlText w:val=""/>
      <w:lvlJc w:val="left"/>
    </w:lvl>
    <w:lvl w:ilvl="2" w:tplc="BE7AFEA2">
      <w:numFmt w:val="decimal"/>
      <w:lvlText w:val=""/>
      <w:lvlJc w:val="left"/>
    </w:lvl>
    <w:lvl w:ilvl="3" w:tplc="3208B8EE">
      <w:numFmt w:val="decimal"/>
      <w:lvlText w:val=""/>
      <w:lvlJc w:val="left"/>
    </w:lvl>
    <w:lvl w:ilvl="4" w:tplc="F698A6F8">
      <w:numFmt w:val="decimal"/>
      <w:lvlText w:val=""/>
      <w:lvlJc w:val="left"/>
    </w:lvl>
    <w:lvl w:ilvl="5" w:tplc="F1F28F4A">
      <w:numFmt w:val="decimal"/>
      <w:lvlText w:val=""/>
      <w:lvlJc w:val="left"/>
    </w:lvl>
    <w:lvl w:ilvl="6" w:tplc="76E8FC2C">
      <w:numFmt w:val="decimal"/>
      <w:lvlText w:val=""/>
      <w:lvlJc w:val="left"/>
    </w:lvl>
    <w:lvl w:ilvl="7" w:tplc="D1CE629C">
      <w:numFmt w:val="decimal"/>
      <w:lvlText w:val=""/>
      <w:lvlJc w:val="left"/>
    </w:lvl>
    <w:lvl w:ilvl="8" w:tplc="59E899E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77"/>
    <w:rsid w:val="00631838"/>
    <w:rsid w:val="00E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1B62-CF92-4EEC-ACA6-8EE9FE02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2019-01-31T18:28:00Z</dcterms:created>
  <dcterms:modified xsi:type="dcterms:W3CDTF">2019-01-31T18:28:00Z</dcterms:modified>
</cp:coreProperties>
</file>